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48284" w14:textId="79F87369" w:rsidR="0042385F" w:rsidRDefault="006007EE" w:rsidP="004B0D19">
      <w:pPr>
        <w:pStyle w:val="berschrift1"/>
      </w:pPr>
      <w:r>
        <w:t>Den Java-Editor kennenlernen</w:t>
      </w:r>
    </w:p>
    <w:p w14:paraId="24991C12" w14:textId="0E749CCA" w:rsidR="00AE32BC" w:rsidRDefault="0090031A" w:rsidP="00AE32BC">
      <w:r>
        <w:rPr>
          <w:noProof/>
        </w:rPr>
        <mc:AlternateContent>
          <mc:Choice Requires="wps">
            <w:drawing>
              <wp:anchor distT="0" distB="0" distL="114300" distR="114300" simplePos="0" relativeHeight="251660288" behindDoc="0" locked="0" layoutInCell="1" allowOverlap="1" wp14:anchorId="4D831BFB" wp14:editId="0B3A45A2">
                <wp:simplePos x="0" y="0"/>
                <wp:positionH relativeFrom="margin">
                  <wp:align>right</wp:align>
                </wp:positionH>
                <wp:positionV relativeFrom="paragraph">
                  <wp:posOffset>1955800</wp:posOffset>
                </wp:positionV>
                <wp:extent cx="2292350" cy="635"/>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2292350" cy="635"/>
                        </a:xfrm>
                        <a:prstGeom prst="rect">
                          <a:avLst/>
                        </a:prstGeom>
                        <a:solidFill>
                          <a:prstClr val="white"/>
                        </a:solidFill>
                        <a:ln>
                          <a:noFill/>
                        </a:ln>
                      </wps:spPr>
                      <wps:txbx>
                        <w:txbxContent>
                          <w:p w14:paraId="7446BCE0" w14:textId="0CF0A4C3" w:rsidR="00EC6B7D" w:rsidRPr="005E4E36" w:rsidRDefault="00EC6B7D" w:rsidP="00EC6B7D">
                            <w:pPr>
                              <w:pStyle w:val="Beschriftung"/>
                              <w:jc w:val="center"/>
                              <w:rPr>
                                <w:color w:val="4E6B9E"/>
                              </w:rPr>
                            </w:pPr>
                            <w:r>
                              <w:t xml:space="preserve">Abbildung </w:t>
                            </w:r>
                            <w:fldSimple w:instr=" SEQ Abbildung \* ARABIC ">
                              <w:r w:rsidR="00A34DC8">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D831BFB" id="_x0000_t202" coordsize="21600,21600" o:spt="202" path="m,l,21600r21600,l21600,xe">
                <v:stroke joinstyle="miter"/>
                <v:path gradientshapeok="t" o:connecttype="rect"/>
              </v:shapetype>
              <v:shape id="Textfeld 2" o:spid="_x0000_s1026" type="#_x0000_t202" style="position:absolute;margin-left:129.3pt;margin-top:154pt;width:180.5pt;height:.05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" stroked="f">
                <v:textbox style="mso-fit-shape-to-text:t" inset="0,0,0,0">
                  <w:txbxContent>
                    <w:p w14:paraId="7446BCE0" w14:textId="0CF0A4C3" w:rsidR="00EC6B7D" w:rsidRPr="005E4E36" w:rsidRDefault="00EC6B7D" w:rsidP="00EC6B7D">
                      <w:pPr>
                        <w:pStyle w:val="Beschriftung"/>
                        <w:jc w:val="center"/>
                        <w:rPr>
                          <w:color w:val="4E6B9E"/>
                        </w:rPr>
                      </w:pPr>
                      <w:r>
                        <w:t xml:space="preserve">Abbildung </w:t>
                      </w:r>
                      <w:fldSimple w:instr=" SEQ Abbildung \* ARABIC ">
                        <w:r w:rsidR="00A34DC8">
                          <w:rPr>
                            <w:noProof/>
                          </w:rPr>
                          <w:t>1</w:t>
                        </w:r>
                      </w:fldSimple>
                    </w:p>
                  </w:txbxContent>
                </v:textbox>
                <w10:wrap type="square" anchorx="margin"/>
              </v:shape>
            </w:pict>
          </mc:Fallback>
        </mc:AlternateContent>
      </w:r>
      <w:r w:rsidRPr="00AE32BC">
        <w:rPr>
          <w:noProof/>
        </w:rPr>
        <w:drawing>
          <wp:anchor distT="0" distB="0" distL="114300" distR="114300" simplePos="0" relativeHeight="251658240" behindDoc="0" locked="0" layoutInCell="1" allowOverlap="1" wp14:anchorId="648D9020" wp14:editId="55E64A87">
            <wp:simplePos x="0" y="0"/>
            <wp:positionH relativeFrom="margin">
              <wp:align>right</wp:align>
            </wp:positionH>
            <wp:positionV relativeFrom="paragraph">
              <wp:posOffset>12700</wp:posOffset>
            </wp:positionV>
            <wp:extent cx="2297430" cy="1905000"/>
            <wp:effectExtent l="0" t="0" r="762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297430" cy="1905000"/>
                    </a:xfrm>
                    <a:prstGeom prst="rect">
                      <a:avLst/>
                    </a:prstGeom>
                  </pic:spPr>
                </pic:pic>
              </a:graphicData>
            </a:graphic>
            <wp14:sizeRelH relativeFrom="margin">
              <wp14:pctWidth>0</wp14:pctWidth>
            </wp14:sizeRelH>
            <wp14:sizeRelV relativeFrom="margin">
              <wp14:pctHeight>0</wp14:pctHeight>
            </wp14:sizeRelV>
          </wp:anchor>
        </w:drawing>
      </w:r>
      <w:r w:rsidR="00AE32BC">
        <w:t xml:space="preserve">Mithilfe der folgenden Aufgaben entwickeln und implementieren Sie Ihr erstes Programm mit dem Java-Editor. Ziel ist dabei, dass Sie das Zusammenspiel von Design-Formular, Objektinspektor und Quelltext-Fenster </w:t>
      </w:r>
      <w:r w:rsidR="00791AC5">
        <w:t>erkunden</w:t>
      </w:r>
      <w:r w:rsidR="00AE32BC">
        <w:t>. Sie können dazu schrittweise anhand der folgenden Aufgaben vorgehen. Alternativ können Sie auch eigenständig verschiedene GUI-Komponenten in ein neues Programm einfügen, ihre jeweiligen Eigenschaften im Objektinspektor ändern und ggf. erste Ereignis</w:t>
      </w:r>
      <w:r>
        <w:t>behandlungen</w:t>
      </w:r>
      <w:r w:rsidR="00AE32BC">
        <w:t xml:space="preserve"> implementieren.</w:t>
      </w:r>
    </w:p>
    <w:p w14:paraId="6481000B" w14:textId="063473C6" w:rsidR="00AE32BC" w:rsidRDefault="00AE32BC" w:rsidP="005500E2">
      <w:pPr>
        <w:pStyle w:val="berschrift3"/>
      </w:pPr>
      <w:r>
        <w:t>Aufgabe 1: Ein neues Programm</w:t>
      </w:r>
    </w:p>
    <w:p w14:paraId="19E5D1E0" w14:textId="14A9125C" w:rsidR="00AE32BC" w:rsidRDefault="005500E2" w:rsidP="00AE32BC">
      <w:r>
        <w:t xml:space="preserve">Für die Erstellung von Programmen mit graphischer Benutzeroberfläche gibt es Bibliotheken, die bereits ein erstes Grundgerüst einer solchen Oberfläche zur Verfügung stellen. Erzeugen sie ein neues Grundgerüst über den Menüpunkt </w:t>
      </w:r>
      <w:r w:rsidRPr="00791AC5">
        <w:rPr>
          <w:i/>
          <w:iCs/>
        </w:rPr>
        <w:t xml:space="preserve">Datei – Neu – </w:t>
      </w:r>
      <w:proofErr w:type="spellStart"/>
      <w:r w:rsidRPr="00791AC5">
        <w:rPr>
          <w:i/>
          <w:iCs/>
        </w:rPr>
        <w:t>JFrame</w:t>
      </w:r>
      <w:proofErr w:type="spellEnd"/>
      <w:r>
        <w:t xml:space="preserve">. Sie werden dann dazu aufgefordert, den Speicherort und einen Namen für Ihr Programm festzulegen. Es empfiehlt sich, für jedes Programm einen neuen Ordner anzulegen und für den Ordner und das Programm möglichst selbsterklärende Namen zu wählen. </w:t>
      </w:r>
    </w:p>
    <w:p w14:paraId="005FC353" w14:textId="4D86B6C6" w:rsidR="008111D8" w:rsidRDefault="008111D8" w:rsidP="008111D8">
      <w:pPr>
        <w:pStyle w:val="berschrift3"/>
      </w:pPr>
      <w:r>
        <w:t>Austausch von Programmen zur weiteren Bearbeitung mit dem Java-Editor</w:t>
      </w:r>
    </w:p>
    <w:p w14:paraId="25AF78E1" w14:textId="4A04F599" w:rsidR="008111D8" w:rsidRDefault="008111D8" w:rsidP="00AE32BC">
      <w:r w:rsidRPr="008111D8">
        <w:t xml:space="preserve">Bei Erstellung eines neuen Programms mit graphischer Benutzeroberfläche mithilfe des Java-Editors wird automatisch ein neues Design-Formular angelegt und in einer Datei mit der </w:t>
      </w:r>
      <w:proofErr w:type="gramStart"/>
      <w:r w:rsidRPr="008111D8">
        <w:t>Dateiendung .</w:t>
      </w:r>
      <w:proofErr w:type="spellStart"/>
      <w:r w:rsidRPr="008111D8">
        <w:t>jfm</w:t>
      </w:r>
      <w:proofErr w:type="spellEnd"/>
      <w:proofErr w:type="gramEnd"/>
      <w:r w:rsidRPr="008111D8">
        <w:t xml:space="preserve"> gespeichert. Das eigentliche Java-Programm hat dagegen die Dateiendung .</w:t>
      </w:r>
      <w:proofErr w:type="spellStart"/>
      <w:r w:rsidRPr="008111D8">
        <w:t>java</w:t>
      </w:r>
      <w:proofErr w:type="spellEnd"/>
      <w:r w:rsidRPr="008111D8">
        <w:t>. Soll bei einem Austausch von Java-Programmen das Vorschaufenster zur weiteren Bearbeitung im Java-Editor mit ausgetauscht werden, muss neben den zum Programm gehörenden .</w:t>
      </w:r>
      <w:proofErr w:type="spellStart"/>
      <w:r w:rsidRPr="008111D8">
        <w:t>java</w:t>
      </w:r>
      <w:proofErr w:type="spellEnd"/>
      <w:r w:rsidRPr="008111D8">
        <w:t xml:space="preserve">-Dateien auch </w:t>
      </w:r>
      <w:proofErr w:type="gramStart"/>
      <w:r w:rsidRPr="008111D8">
        <w:t>die .</w:t>
      </w:r>
      <w:proofErr w:type="spellStart"/>
      <w:r w:rsidRPr="008111D8">
        <w:t>jfm</w:t>
      </w:r>
      <w:proofErr w:type="spellEnd"/>
      <w:proofErr w:type="gramEnd"/>
      <w:r w:rsidRPr="008111D8">
        <w:t>-Datei ausgetauscht werden.</w:t>
      </w:r>
    </w:p>
    <w:p w14:paraId="6E589BD7" w14:textId="4335CAD0" w:rsidR="00AE32BC" w:rsidRDefault="00AE32BC" w:rsidP="00AE32BC"/>
    <w:p w14:paraId="2FB67F69" w14:textId="1C925E1F" w:rsidR="008111D8" w:rsidRDefault="0090031A" w:rsidP="00EC6B7D">
      <w:pPr>
        <w:pStyle w:val="berschrift3"/>
      </w:pPr>
      <w:r w:rsidRPr="00EC6B7D">
        <w:rPr>
          <w:noProof/>
        </w:rPr>
        <w:drawing>
          <wp:anchor distT="0" distB="0" distL="114300" distR="114300" simplePos="0" relativeHeight="251661312" behindDoc="0" locked="0" layoutInCell="1" allowOverlap="1" wp14:anchorId="7EC480D7" wp14:editId="608C1C0B">
            <wp:simplePos x="0" y="0"/>
            <wp:positionH relativeFrom="column">
              <wp:posOffset>3834130</wp:posOffset>
            </wp:positionH>
            <wp:positionV relativeFrom="paragraph">
              <wp:posOffset>44450</wp:posOffset>
            </wp:positionV>
            <wp:extent cx="1854200" cy="1514475"/>
            <wp:effectExtent l="0" t="0" r="0" b="9525"/>
            <wp:wrapSquare wrapText="bothSides"/>
            <wp:docPr id="3" name="Grafik 3"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isch enthält.&#10;&#10;Automatisch generierte Beschreibung"/>
                    <pic:cNvPicPr/>
                  </pic:nvPicPr>
                  <pic:blipFill rotWithShape="1">
                    <a:blip r:embed="rId9">
                      <a:extLst>
                        <a:ext uri="{28A0092B-C50C-407E-A947-70E740481C1C}">
                          <a14:useLocalDpi xmlns:a14="http://schemas.microsoft.com/office/drawing/2010/main" val="0"/>
                        </a:ext>
                      </a:extLst>
                    </a:blip>
                    <a:srcRect l="-2294" t="-1686" r="2294" b="53635"/>
                    <a:stretch/>
                  </pic:blipFill>
                  <pic:spPr bwMode="auto">
                    <a:xfrm>
                      <a:off x="0" y="0"/>
                      <a:ext cx="1854200" cy="1514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111D8">
        <w:t>Aufgabe 2: Einfügen verschiedener GUI-Komponenten und Zusammenspiel von Design-Formular, Objektinspektor und Quelltext</w:t>
      </w:r>
    </w:p>
    <w:p w14:paraId="7DAC7440" w14:textId="1DBE2E9F" w:rsidR="008111D8" w:rsidRDefault="0090031A" w:rsidP="00AE32BC">
      <w:pPr>
        <w:rPr>
          <w:noProof/>
        </w:rPr>
      </w:pPr>
      <w:r>
        <w:rPr>
          <w:noProof/>
        </w:rPr>
        <mc:AlternateContent>
          <mc:Choice Requires="wps">
            <w:drawing>
              <wp:anchor distT="0" distB="0" distL="114300" distR="114300" simplePos="0" relativeHeight="251663360" behindDoc="0" locked="0" layoutInCell="1" allowOverlap="1" wp14:anchorId="644CC779" wp14:editId="683E8AE4">
                <wp:simplePos x="0" y="0"/>
                <wp:positionH relativeFrom="column">
                  <wp:posOffset>3839845</wp:posOffset>
                </wp:positionH>
                <wp:positionV relativeFrom="paragraph">
                  <wp:posOffset>855345</wp:posOffset>
                </wp:positionV>
                <wp:extent cx="1854200" cy="635"/>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1854200" cy="635"/>
                        </a:xfrm>
                        <a:prstGeom prst="rect">
                          <a:avLst/>
                        </a:prstGeom>
                        <a:solidFill>
                          <a:prstClr val="white"/>
                        </a:solidFill>
                        <a:ln>
                          <a:noFill/>
                        </a:ln>
                      </wps:spPr>
                      <wps:txbx>
                        <w:txbxContent>
                          <w:p w14:paraId="3DFF119C" w14:textId="283D1E4F" w:rsidR="00EA4EC4" w:rsidRPr="00562834" w:rsidRDefault="00EA4EC4" w:rsidP="00EA4EC4">
                            <w:pPr>
                              <w:pStyle w:val="Beschriftung"/>
                              <w:jc w:val="center"/>
                              <w:rPr>
                                <w:color w:val="4E6B9E"/>
                              </w:rPr>
                            </w:pPr>
                            <w:r>
                              <w:t xml:space="preserve">Abbildung </w:t>
                            </w:r>
                            <w:fldSimple w:instr=" SEQ Abbildung \* ARABIC ">
                              <w:r w:rsidR="00A34DC8">
                                <w:rPr>
                                  <w:noProof/>
                                </w:rPr>
                                <w:t>2</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44CC779" id="Textfeld 4" o:spid="_x0000_s1027" type="#_x0000_t202" style="position:absolute;margin-left:302.35pt;margin-top:67.35pt;width:146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" stroked="f">
                <v:textbox style="mso-fit-shape-to-text:t" inset="0,0,0,0">
                  <w:txbxContent>
                    <w:p w14:paraId="3DFF119C" w14:textId="283D1E4F" w:rsidR="00EA4EC4" w:rsidRPr="00562834" w:rsidRDefault="00EA4EC4" w:rsidP="00EA4EC4">
                      <w:pPr>
                        <w:pStyle w:val="Beschriftung"/>
                        <w:jc w:val="center"/>
                        <w:rPr>
                          <w:color w:val="4E6B9E"/>
                        </w:rPr>
                      </w:pPr>
                      <w:r>
                        <w:t xml:space="preserve">Abbildung </w:t>
                      </w:r>
                      <w:fldSimple w:instr=" SEQ Abbildung \* ARABIC ">
                        <w:r w:rsidR="00A34DC8">
                          <w:rPr>
                            <w:noProof/>
                          </w:rPr>
                          <w:t>2</w:t>
                        </w:r>
                      </w:fldSimple>
                    </w:p>
                  </w:txbxContent>
                </v:textbox>
                <w10:wrap type="square"/>
              </v:shape>
            </w:pict>
          </mc:Fallback>
        </mc:AlternateContent>
      </w:r>
      <w:r w:rsidR="008111D8">
        <w:t xml:space="preserve">In den Registern </w:t>
      </w:r>
      <w:r w:rsidR="008111D8" w:rsidRPr="00791AC5">
        <w:rPr>
          <w:i/>
          <w:iCs/>
        </w:rPr>
        <w:t>Swing 1</w:t>
      </w:r>
      <w:r w:rsidR="008111D8">
        <w:t xml:space="preserve"> und </w:t>
      </w:r>
      <w:r w:rsidR="008111D8" w:rsidRPr="00791AC5">
        <w:rPr>
          <w:i/>
          <w:iCs/>
        </w:rPr>
        <w:t>Swing 2</w:t>
      </w:r>
      <w:r w:rsidR="00EC6B7D">
        <w:t xml:space="preserve"> finden Sie verschiedene GUI-Komponenten. Fügen Sie in das Design-Formular einen Button (</w:t>
      </w:r>
      <w:proofErr w:type="spellStart"/>
      <w:r w:rsidR="00EC6B7D" w:rsidRPr="00791AC5">
        <w:rPr>
          <w:i/>
          <w:iCs/>
        </w:rPr>
        <w:t>JButton</w:t>
      </w:r>
      <w:proofErr w:type="spellEnd"/>
      <w:r w:rsidR="00EC6B7D">
        <w:t>), ein Label (</w:t>
      </w:r>
      <w:proofErr w:type="spellStart"/>
      <w:r w:rsidR="00EC6B7D" w:rsidRPr="00791AC5">
        <w:rPr>
          <w:i/>
          <w:iCs/>
        </w:rPr>
        <w:t>JLabel</w:t>
      </w:r>
      <w:proofErr w:type="spellEnd"/>
      <w:r w:rsidR="00EC6B7D">
        <w:t>) und eine Zeichenfläche (</w:t>
      </w:r>
      <w:r w:rsidR="00EC6B7D" w:rsidRPr="00791AC5">
        <w:rPr>
          <w:i/>
          <w:iCs/>
        </w:rPr>
        <w:t>Canvas</w:t>
      </w:r>
      <w:r w:rsidR="004A0C88">
        <w:rPr>
          <w:i/>
          <w:iCs/>
        </w:rPr>
        <w:t xml:space="preserve"> </w:t>
      </w:r>
      <w:r w:rsidR="004A0C88" w:rsidRPr="004A0C88">
        <w:t>oder</w:t>
      </w:r>
      <w:r w:rsidR="004A0C88">
        <w:rPr>
          <w:i/>
          <w:iCs/>
        </w:rPr>
        <w:t xml:space="preserve"> </w:t>
      </w:r>
      <w:proofErr w:type="spellStart"/>
      <w:r w:rsidR="00B87FC9">
        <w:rPr>
          <w:i/>
          <w:iCs/>
        </w:rPr>
        <w:t>J</w:t>
      </w:r>
      <w:r w:rsidR="004A0C88">
        <w:rPr>
          <w:i/>
          <w:iCs/>
        </w:rPr>
        <w:t>Panel</w:t>
      </w:r>
      <w:proofErr w:type="spellEnd"/>
      <w:r w:rsidR="00EC6B7D">
        <w:t>) ein. Wählen Sie im Design-Fenster jeweils eine Komponente aus und ändern Sie im Objekt-Inspektor einige Eigenschaften so, dass Ihr Programm wie in Abbildung 1 aussieht.</w:t>
      </w:r>
      <w:r w:rsidR="00EA4EC4">
        <w:t xml:space="preserve"> Beobachten Sie die zugehörigen automatischen Änderungen im Quelltext. Erklären Sie, wie im Quelltext die in Abbildung 2 dargestellten Eigenschaften </w:t>
      </w:r>
      <w:r w:rsidR="007E6BAB" w:rsidRPr="00791AC5">
        <w:rPr>
          <w:i/>
          <w:iCs/>
        </w:rPr>
        <w:t>Name</w:t>
      </w:r>
      <w:r w:rsidR="007E6BAB">
        <w:t xml:space="preserve"> und </w:t>
      </w:r>
      <w:r w:rsidR="007E6BAB" w:rsidRPr="00791AC5">
        <w:rPr>
          <w:i/>
          <w:iCs/>
        </w:rPr>
        <w:t>Text</w:t>
      </w:r>
      <w:r w:rsidR="007E6BAB">
        <w:t xml:space="preserve"> </w:t>
      </w:r>
      <w:r w:rsidR="00EA4EC4">
        <w:t>eines Labels festgelegt werden.</w:t>
      </w:r>
      <w:r w:rsidR="00EC6B7D" w:rsidRPr="00EC6B7D">
        <w:rPr>
          <w:noProof/>
        </w:rPr>
        <w:t xml:space="preserve"> </w:t>
      </w:r>
      <w:r w:rsidR="004A0C88">
        <w:rPr>
          <w:noProof/>
        </w:rPr>
        <w:t xml:space="preserve">Falls Sie ein </w:t>
      </w:r>
      <w:r w:rsidR="00B87FC9">
        <w:rPr>
          <w:i/>
          <w:iCs/>
          <w:noProof/>
        </w:rPr>
        <w:t>J</w:t>
      </w:r>
      <w:r w:rsidR="004A0C88" w:rsidRPr="00586C91">
        <w:rPr>
          <w:i/>
          <w:iCs/>
          <w:noProof/>
        </w:rPr>
        <w:t>Panel</w:t>
      </w:r>
      <w:r w:rsidR="004A0C88">
        <w:rPr>
          <w:noProof/>
        </w:rPr>
        <w:t xml:space="preserve"> als Zeichenfläche gewählt haben, wählen Sie </w:t>
      </w:r>
      <w:r w:rsidR="00586C91">
        <w:rPr>
          <w:noProof/>
        </w:rPr>
        <w:t>für dessen</w:t>
      </w:r>
      <w:r w:rsidR="004A0C88">
        <w:rPr>
          <w:noProof/>
        </w:rPr>
        <w:t xml:space="preserve"> Eigenschaft</w:t>
      </w:r>
      <w:r w:rsidR="007C0707">
        <w:rPr>
          <w:noProof/>
        </w:rPr>
        <w:t xml:space="preserve">en </w:t>
      </w:r>
      <w:r w:rsidR="007C0707" w:rsidRPr="007C0707">
        <w:rPr>
          <w:i/>
          <w:iCs/>
          <w:noProof/>
        </w:rPr>
        <w:t>Visible</w:t>
      </w:r>
      <w:r w:rsidR="007C0707">
        <w:rPr>
          <w:noProof/>
        </w:rPr>
        <w:t xml:space="preserve"> und</w:t>
      </w:r>
      <w:r w:rsidR="004A0C88">
        <w:rPr>
          <w:noProof/>
        </w:rPr>
        <w:t xml:space="preserve"> </w:t>
      </w:r>
      <w:r w:rsidR="004A0C88" w:rsidRPr="00586C91">
        <w:rPr>
          <w:i/>
          <w:iCs/>
          <w:noProof/>
        </w:rPr>
        <w:t>Opaque</w:t>
      </w:r>
      <w:r w:rsidR="004A0C88">
        <w:rPr>
          <w:noProof/>
        </w:rPr>
        <w:t xml:space="preserve"> </w:t>
      </w:r>
      <w:r w:rsidR="007C0707">
        <w:rPr>
          <w:noProof/>
        </w:rPr>
        <w:t xml:space="preserve">jeweils </w:t>
      </w:r>
      <w:r w:rsidR="004A0C88">
        <w:rPr>
          <w:noProof/>
        </w:rPr>
        <w:t xml:space="preserve">den Wert </w:t>
      </w:r>
      <w:r w:rsidR="004A0C88" w:rsidRPr="00586C91">
        <w:rPr>
          <w:rFonts w:ascii="Courier New" w:hAnsi="Courier New" w:cs="Courier New"/>
          <w:noProof/>
        </w:rPr>
        <w:t>true</w:t>
      </w:r>
      <w:r w:rsidR="004A0C88">
        <w:rPr>
          <w:noProof/>
        </w:rPr>
        <w:t xml:space="preserve">, damit die Zeichenfläche </w:t>
      </w:r>
      <w:r w:rsidR="00586C91">
        <w:rPr>
          <w:noProof/>
        </w:rPr>
        <w:t>sichtbar und nicht durchsichtig angezeigt wird.</w:t>
      </w:r>
    </w:p>
    <w:p w14:paraId="1E792845" w14:textId="77777777" w:rsidR="0090031A" w:rsidRDefault="0090031A" w:rsidP="0090031A">
      <w:pPr>
        <w:pStyle w:val="berschrift3"/>
        <w:rPr>
          <w:noProof/>
        </w:rPr>
      </w:pPr>
      <w:r>
        <w:rPr>
          <w:noProof/>
        </w:rPr>
        <w:lastRenderedPageBreak/>
        <w:t>Aufgabe 3: Implementierung einer Ereignisbehandlung</w:t>
      </w:r>
    </w:p>
    <w:p w14:paraId="40E61271" w14:textId="3F5113E1" w:rsidR="0090031A" w:rsidRDefault="00BC77DD" w:rsidP="00AE32BC">
      <w:pPr>
        <w:rPr>
          <w:noProof/>
        </w:rPr>
      </w:pPr>
      <w:r>
        <w:rPr>
          <w:noProof/>
        </w:rPr>
        <mc:AlternateContent>
          <mc:Choice Requires="wps">
            <w:drawing>
              <wp:anchor distT="0" distB="0" distL="114300" distR="114300" simplePos="0" relativeHeight="251666432" behindDoc="0" locked="0" layoutInCell="1" allowOverlap="1" wp14:anchorId="1356BDCD" wp14:editId="46C830F0">
                <wp:simplePos x="0" y="0"/>
                <wp:positionH relativeFrom="column">
                  <wp:posOffset>3596005</wp:posOffset>
                </wp:positionH>
                <wp:positionV relativeFrom="paragraph">
                  <wp:posOffset>1750695</wp:posOffset>
                </wp:positionV>
                <wp:extent cx="2080895" cy="635"/>
                <wp:effectExtent l="0" t="0" r="0" b="0"/>
                <wp:wrapSquare wrapText="bothSides"/>
                <wp:docPr id="6" name="Textfeld 6"/>
                <wp:cNvGraphicFramePr/>
                <a:graphic xmlns:a="http://schemas.openxmlformats.org/drawingml/2006/main">
                  <a:graphicData uri="http://schemas.microsoft.com/office/word/2010/wordprocessingShape">
                    <wps:wsp>
                      <wps:cNvSpPr txBox="1"/>
                      <wps:spPr>
                        <a:xfrm>
                          <a:off x="0" y="0"/>
                          <a:ext cx="2080895" cy="635"/>
                        </a:xfrm>
                        <a:prstGeom prst="rect">
                          <a:avLst/>
                        </a:prstGeom>
                        <a:solidFill>
                          <a:prstClr val="white"/>
                        </a:solidFill>
                        <a:ln>
                          <a:noFill/>
                        </a:ln>
                      </wps:spPr>
                      <wps:txbx>
                        <w:txbxContent>
                          <w:p w14:paraId="66AD8144" w14:textId="09461898" w:rsidR="0090031A" w:rsidRPr="00472396" w:rsidRDefault="0090031A" w:rsidP="0090031A">
                            <w:pPr>
                              <w:pStyle w:val="Beschriftung"/>
                              <w:jc w:val="center"/>
                              <w:rPr>
                                <w:noProof/>
                              </w:rPr>
                            </w:pPr>
                            <w:r>
                              <w:t xml:space="preserve">Abbildung </w:t>
                            </w:r>
                            <w:fldSimple w:instr=" SEQ Abbildung \* ARABIC ">
                              <w:r w:rsidR="00A34DC8">
                                <w:rPr>
                                  <w:noProof/>
                                </w:rPr>
                                <w:t>3</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356BDCD" id="Textfeld 6" o:spid="_x0000_s1028" type="#_x0000_t202" style="position:absolute;margin-left:283.15pt;margin-top:137.85pt;width:163.85pt;height:.0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" stroked="f">
                <v:textbox style="mso-fit-shape-to-text:t" inset="0,0,0,0">
                  <w:txbxContent>
                    <w:p w14:paraId="66AD8144" w14:textId="09461898" w:rsidR="0090031A" w:rsidRPr="00472396" w:rsidRDefault="0090031A" w:rsidP="0090031A">
                      <w:pPr>
                        <w:pStyle w:val="Beschriftung"/>
                        <w:jc w:val="center"/>
                        <w:rPr>
                          <w:noProof/>
                        </w:rPr>
                      </w:pPr>
                      <w:r>
                        <w:t xml:space="preserve">Abbildung </w:t>
                      </w:r>
                      <w:fldSimple w:instr=" SEQ Abbildung \* ARABIC ">
                        <w:r w:rsidR="00A34DC8">
                          <w:rPr>
                            <w:noProof/>
                          </w:rPr>
                          <w:t>3</w:t>
                        </w:r>
                      </w:fldSimple>
                    </w:p>
                  </w:txbxContent>
                </v:textbox>
                <w10:wrap type="square"/>
              </v:shape>
            </w:pict>
          </mc:Fallback>
        </mc:AlternateContent>
      </w:r>
      <w:r w:rsidRPr="0090031A">
        <w:rPr>
          <w:noProof/>
        </w:rPr>
        <w:drawing>
          <wp:anchor distT="0" distB="0" distL="114300" distR="114300" simplePos="0" relativeHeight="251664384" behindDoc="0" locked="0" layoutInCell="1" allowOverlap="1" wp14:anchorId="7E0FC1CC" wp14:editId="6A0D1FB0">
            <wp:simplePos x="0" y="0"/>
            <wp:positionH relativeFrom="column">
              <wp:posOffset>3615055</wp:posOffset>
            </wp:positionH>
            <wp:positionV relativeFrom="paragraph">
              <wp:posOffset>7620</wp:posOffset>
            </wp:positionV>
            <wp:extent cx="2061845" cy="1689100"/>
            <wp:effectExtent l="0" t="0" r="0" b="635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61845" cy="1689100"/>
                    </a:xfrm>
                    <a:prstGeom prst="rect">
                      <a:avLst/>
                    </a:prstGeom>
                  </pic:spPr>
                </pic:pic>
              </a:graphicData>
            </a:graphic>
            <wp14:sizeRelH relativeFrom="margin">
              <wp14:pctWidth>0</wp14:pctWidth>
            </wp14:sizeRelH>
            <wp14:sizeRelV relativeFrom="margin">
              <wp14:pctHeight>0</wp14:pctHeight>
            </wp14:sizeRelV>
          </wp:anchor>
        </w:drawing>
      </w:r>
      <w:r w:rsidR="0090031A">
        <w:rPr>
          <w:noProof/>
        </w:rPr>
        <w:t xml:space="preserve">Beim Klick auf den Button Ihres Programms soll Ihr Programm in einer von Ihnen festgelegten </w:t>
      </w:r>
      <w:r>
        <w:rPr>
          <w:noProof/>
        </w:rPr>
        <w:t>Art</w:t>
      </w:r>
      <w:r w:rsidR="0090031A">
        <w:rPr>
          <w:noProof/>
        </w:rPr>
        <w:t xml:space="preserve"> reagieren. Eine mögliche Reaktion ist in Abbildung 3 dargestellt. </w:t>
      </w:r>
      <w:r>
        <w:rPr>
          <w:noProof/>
        </w:rPr>
        <w:t xml:space="preserve">Sie müssen in Ihrem Programm also festlegen, wie auf das Ereignis „Button geklickt“ reagiert werden soll. Sie erzeugen die entsprechende Stelle im Quelltext, indem Sie im Design-Formular einmal auf den Button doppelklicken. Alternativ können Sie im Objektinspektor </w:t>
      </w:r>
      <w:r w:rsidR="00174419">
        <w:rPr>
          <w:noProof/>
        </w:rPr>
        <w:t xml:space="preserve">beim Button </w:t>
      </w:r>
      <w:r>
        <w:rPr>
          <w:noProof/>
        </w:rPr>
        <w:t xml:space="preserve">unter </w:t>
      </w:r>
      <w:r w:rsidRPr="00791AC5">
        <w:rPr>
          <w:i/>
          <w:iCs/>
          <w:noProof/>
        </w:rPr>
        <w:t>Ereignisse</w:t>
      </w:r>
      <w:r>
        <w:rPr>
          <w:noProof/>
        </w:rPr>
        <w:t xml:space="preserve"> </w:t>
      </w:r>
      <w:r w:rsidR="00174419">
        <w:rPr>
          <w:noProof/>
        </w:rPr>
        <w:t xml:space="preserve">ein entsprechendes Ereignis auswählen und dort </w:t>
      </w:r>
      <w:r>
        <w:rPr>
          <w:noProof/>
        </w:rPr>
        <w:t>auf die entsprechende Methode doppelklicken (vgl. Abbildung 4)</w:t>
      </w:r>
      <w:r w:rsidR="00586C91">
        <w:rPr>
          <w:noProof/>
        </w:rPr>
        <w:t>. D</w:t>
      </w:r>
      <w:r>
        <w:rPr>
          <w:noProof/>
        </w:rPr>
        <w:t>er Cursor springt im Quelltext dann automatisch an die entsprechende Stelle im Quelltext:</w:t>
      </w:r>
    </w:p>
    <w:p w14:paraId="27CF6B93" w14:textId="60936197" w:rsidR="00BC77DD" w:rsidRDefault="00BC77DD" w:rsidP="00AE32BC">
      <w:pPr>
        <w:rPr>
          <w:noProof/>
        </w:rPr>
      </w:pPr>
      <w:r w:rsidRPr="00BC77DD">
        <w:rPr>
          <w:noProof/>
        </w:rPr>
        <w:drawing>
          <wp:anchor distT="0" distB="0" distL="114300" distR="114300" simplePos="0" relativeHeight="251670528" behindDoc="0" locked="0" layoutInCell="1" allowOverlap="1" wp14:anchorId="0DAC4103" wp14:editId="3C587AE3">
            <wp:simplePos x="0" y="0"/>
            <wp:positionH relativeFrom="margin">
              <wp:align>left</wp:align>
            </wp:positionH>
            <wp:positionV relativeFrom="paragraph">
              <wp:posOffset>31750</wp:posOffset>
            </wp:positionV>
            <wp:extent cx="4025900" cy="552450"/>
            <wp:effectExtent l="0" t="0" r="0" b="0"/>
            <wp:wrapSquare wrapText="bothSides"/>
            <wp:docPr id="9" name="Grafik 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4025900" cy="552450"/>
                    </a:xfrm>
                    <a:prstGeom prst="rect">
                      <a:avLst/>
                    </a:prstGeom>
                  </pic:spPr>
                </pic:pic>
              </a:graphicData>
            </a:graphic>
          </wp:anchor>
        </w:drawing>
      </w:r>
    </w:p>
    <w:p w14:paraId="36E330BA" w14:textId="3DE145BF" w:rsidR="00BC77DD" w:rsidRDefault="00BC77DD" w:rsidP="00AE32BC">
      <w:pPr>
        <w:rPr>
          <w:noProof/>
        </w:rPr>
      </w:pPr>
    </w:p>
    <w:p w14:paraId="210CBBA0" w14:textId="23942B9A" w:rsidR="00BC77DD" w:rsidRDefault="00BC77DD" w:rsidP="00AE32BC"/>
    <w:p w14:paraId="21EF66B3" w14:textId="77777777" w:rsidR="00174419" w:rsidRDefault="00BC77DD" w:rsidP="00554C8F">
      <w:r w:rsidRPr="00BC77DD">
        <w:rPr>
          <w:noProof/>
        </w:rPr>
        <w:drawing>
          <wp:anchor distT="0" distB="0" distL="114300" distR="114300" simplePos="0" relativeHeight="251667456" behindDoc="0" locked="0" layoutInCell="1" allowOverlap="1" wp14:anchorId="445AD4C2" wp14:editId="58DA3606">
            <wp:simplePos x="0" y="0"/>
            <wp:positionH relativeFrom="margin">
              <wp:posOffset>3643630</wp:posOffset>
            </wp:positionH>
            <wp:positionV relativeFrom="paragraph">
              <wp:posOffset>11430</wp:posOffset>
            </wp:positionV>
            <wp:extent cx="2068830" cy="1119505"/>
            <wp:effectExtent l="0" t="0" r="7620" b="4445"/>
            <wp:wrapSquare wrapText="bothSides"/>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068830" cy="1119505"/>
                    </a:xfrm>
                    <a:prstGeom prst="rect">
                      <a:avLst/>
                    </a:prstGeom>
                  </pic:spPr>
                </pic:pic>
              </a:graphicData>
            </a:graphic>
            <wp14:sizeRelH relativeFrom="margin">
              <wp14:pctWidth>0</wp14:pctWidth>
            </wp14:sizeRelH>
            <wp14:sizeRelV relativeFrom="margin">
              <wp14:pctHeight>0</wp14:pctHeight>
            </wp14:sizeRelV>
          </wp:anchor>
        </w:drawing>
      </w:r>
      <w:r w:rsidR="00554C8F">
        <w:t xml:space="preserve">An dieser Stelle implementieren Sie nun die gewünschte Reaktion auf ein Anklicken des Buttons. </w:t>
      </w:r>
    </w:p>
    <w:p w14:paraId="751A9B9B" w14:textId="24746FBD" w:rsidR="00554C8F" w:rsidRDefault="00554C8F" w:rsidP="00554C8F">
      <w:r>
        <w:t xml:space="preserve">Im Wesentlichen wird </w:t>
      </w:r>
      <w:r w:rsidR="00B944B1">
        <w:t xml:space="preserve">in Ihrem ersten Programm </w:t>
      </w:r>
      <w:r>
        <w:t>die Reaktion aus einer Änderung von Eigenschaften der GUI-Komponenten Ihres Programms bestehen. So könnten Sie beispielsweise die Beschriftung des Buttons, den Text des Labels und die Farbe der Canvas-Komponente ändern.</w:t>
      </w:r>
    </w:p>
    <w:p w14:paraId="390DB3FD" w14:textId="14DA9F5A" w:rsidR="00554C8F" w:rsidRDefault="00554C8F" w:rsidP="00554C8F">
      <w:pPr>
        <w:rPr>
          <w:rFonts w:ascii="Courier New" w:eastAsia="Times New Roman" w:hAnsi="Courier New" w:cs="Courier New"/>
          <w:color w:val="000000"/>
          <w:sz w:val="20"/>
          <w:szCs w:val="20"/>
          <w:lang w:eastAsia="de-DE"/>
        </w:rPr>
      </w:pPr>
      <w:r w:rsidRPr="00554C8F">
        <w:rPr>
          <w:rStyle w:val="IntensiveHervorhebung"/>
          <w:noProof/>
        </w:rPr>
        <mc:AlternateContent>
          <mc:Choice Requires="wps">
            <w:drawing>
              <wp:anchor distT="0" distB="0" distL="114300" distR="114300" simplePos="0" relativeHeight="251672576" behindDoc="0" locked="0" layoutInCell="1" allowOverlap="1" wp14:anchorId="1E03B9CE" wp14:editId="50F9B546">
                <wp:simplePos x="0" y="0"/>
                <wp:positionH relativeFrom="column">
                  <wp:posOffset>3615055</wp:posOffset>
                </wp:positionH>
                <wp:positionV relativeFrom="paragraph">
                  <wp:posOffset>13970</wp:posOffset>
                </wp:positionV>
                <wp:extent cx="2068830" cy="635"/>
                <wp:effectExtent l="0" t="0" r="0" b="0"/>
                <wp:wrapSquare wrapText="bothSides"/>
                <wp:docPr id="10" name="Textfeld 10"/>
                <wp:cNvGraphicFramePr/>
                <a:graphic xmlns:a="http://schemas.openxmlformats.org/drawingml/2006/main">
                  <a:graphicData uri="http://schemas.microsoft.com/office/word/2010/wordprocessingShape">
                    <wps:wsp>
                      <wps:cNvSpPr txBox="1"/>
                      <wps:spPr>
                        <a:xfrm>
                          <a:off x="0" y="0"/>
                          <a:ext cx="2068830" cy="635"/>
                        </a:xfrm>
                        <a:prstGeom prst="rect">
                          <a:avLst/>
                        </a:prstGeom>
                        <a:solidFill>
                          <a:prstClr val="white"/>
                        </a:solidFill>
                        <a:ln>
                          <a:noFill/>
                        </a:ln>
                      </wps:spPr>
                      <wps:txbx>
                        <w:txbxContent>
                          <w:p w14:paraId="6F2CAAD0" w14:textId="1993DD56" w:rsidR="00BC77DD" w:rsidRPr="00593CB9" w:rsidRDefault="00BC77DD" w:rsidP="00BC77DD">
                            <w:pPr>
                              <w:pStyle w:val="Beschriftung"/>
                              <w:jc w:val="center"/>
                            </w:pPr>
                            <w:r>
                              <w:t xml:space="preserve">Abbildung </w:t>
                            </w:r>
                            <w:fldSimple w:instr=" SEQ Abbildung \* ARABIC ">
                              <w:r w:rsidR="00A34DC8">
                                <w:rPr>
                                  <w:noProof/>
                                </w:rPr>
                                <w:t>4</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E03B9CE" id="Textfeld 10" o:spid="_x0000_s1029" type="#_x0000_t202" style="position:absolute;margin-left:284.65pt;margin-top:1.1pt;width:162.9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" stroked="f">
                <v:textbox style="mso-fit-shape-to-text:t" inset="0,0,0,0">
                  <w:txbxContent>
                    <w:p w14:paraId="6F2CAAD0" w14:textId="1993DD56" w:rsidR="00BC77DD" w:rsidRPr="00593CB9" w:rsidRDefault="00BC77DD" w:rsidP="00BC77DD">
                      <w:pPr>
                        <w:pStyle w:val="Beschriftung"/>
                        <w:jc w:val="center"/>
                      </w:pPr>
                      <w:r>
                        <w:t xml:space="preserve">Abbildung </w:t>
                      </w:r>
                      <w:fldSimple w:instr=" SEQ Abbildung \* ARABIC ">
                        <w:r w:rsidR="00A34DC8">
                          <w:rPr>
                            <w:noProof/>
                          </w:rPr>
                          <w:t>4</w:t>
                        </w:r>
                      </w:fldSimple>
                    </w:p>
                  </w:txbxContent>
                </v:textbox>
                <w10:wrap type="square"/>
              </v:shape>
            </w:pict>
          </mc:Fallback>
        </mc:AlternateContent>
      </w:r>
      <w:r w:rsidRPr="00554C8F">
        <w:rPr>
          <w:rStyle w:val="IntensiveHervorhebung"/>
        </w:rPr>
        <w:t>Tipp:</w:t>
      </w:r>
      <w:r>
        <w:t xml:space="preserve"> In Aufgabe 2 haben Sie erklärt, wie im Quelltext die Eigenschaft „Text“ eines Labels festgelegt wird. Ein Beispiel wäre </w:t>
      </w:r>
      <w:r w:rsidRPr="00554C8F">
        <w:rPr>
          <w:rFonts w:ascii="Courier New" w:eastAsia="Times New Roman" w:hAnsi="Courier New" w:cs="Courier New"/>
          <w:color w:val="000000"/>
          <w:sz w:val="20"/>
          <w:szCs w:val="20"/>
          <w:lang w:eastAsia="de-DE"/>
        </w:rPr>
        <w:t>lLabel1.setText(</w:t>
      </w:r>
      <w:r w:rsidRPr="00554C8F">
        <w:rPr>
          <w:rFonts w:ascii="Courier New" w:eastAsia="Times New Roman" w:hAnsi="Courier New" w:cs="Courier New"/>
          <w:color w:val="0000FF"/>
          <w:sz w:val="20"/>
          <w:szCs w:val="20"/>
          <w:lang w:eastAsia="de-DE"/>
        </w:rPr>
        <w:t>"Ich bin ein Label"</w:t>
      </w:r>
      <w:r w:rsidRPr="00554C8F">
        <w:rPr>
          <w:rFonts w:ascii="Courier New" w:eastAsia="Times New Roman" w:hAnsi="Courier New" w:cs="Courier New"/>
          <w:color w:val="000000"/>
          <w:sz w:val="20"/>
          <w:szCs w:val="20"/>
          <w:lang w:eastAsia="de-DE"/>
        </w:rPr>
        <w:t>);</w:t>
      </w:r>
    </w:p>
    <w:p w14:paraId="077ED15F" w14:textId="3CECEF77" w:rsidR="00554C8F" w:rsidRDefault="00554C8F" w:rsidP="00554C8F">
      <w:r w:rsidRPr="00554C8F">
        <w:t>Das Grundprinzip</w:t>
      </w:r>
      <w:r>
        <w:t xml:space="preserve"> der Festlegung von Eigenschaften ist dabei immer ähnlich: zuerst folgt der Name einer Komponente (im Beispiel </w:t>
      </w:r>
      <w:r w:rsidRPr="00554C8F">
        <w:rPr>
          <w:rStyle w:val="QuellcodeZchn"/>
        </w:rPr>
        <w:t>lLabel1</w:t>
      </w:r>
      <w:r>
        <w:t xml:space="preserve">), dann ein Punkt und anschließend ein </w:t>
      </w:r>
      <w:r w:rsidRPr="00554C8F">
        <w:rPr>
          <w:rStyle w:val="QuellcodeZchn"/>
        </w:rPr>
        <w:t>set…</w:t>
      </w:r>
      <w:r>
        <w:t xml:space="preserve">, wobei … für eine Eigenschaft wie </w:t>
      </w:r>
      <w:r w:rsidRPr="00554C8F">
        <w:rPr>
          <w:rStyle w:val="QuellcodeZchn"/>
        </w:rPr>
        <w:t>Text, Background</w:t>
      </w:r>
      <w:r w:rsidR="00B944B1">
        <w:rPr>
          <w:rStyle w:val="QuellcodeZchn"/>
        </w:rPr>
        <w:t xml:space="preserve">, </w:t>
      </w:r>
      <w:r w:rsidR="00B944B1" w:rsidRPr="00B944B1">
        <w:t>usw.</w:t>
      </w:r>
      <w:r>
        <w:t xml:space="preserve"> steht.</w:t>
      </w:r>
      <w:r w:rsidRPr="00554C8F">
        <w:t xml:space="preserve"> </w:t>
      </w:r>
    </w:p>
    <w:p w14:paraId="2E14A187" w14:textId="68857FAC" w:rsidR="00CE3363" w:rsidRDefault="00CE3363" w:rsidP="00CE3363">
      <w:pPr>
        <w:pStyle w:val="berschrift3"/>
      </w:pPr>
    </w:p>
    <w:p w14:paraId="647FDC33" w14:textId="70A5A86E" w:rsidR="00CE3363" w:rsidRDefault="00CE3363" w:rsidP="00CE3363">
      <w:pPr>
        <w:pStyle w:val="berschrift3"/>
      </w:pPr>
      <w:r>
        <w:t>Zusammenfassung</w:t>
      </w:r>
    </w:p>
    <w:p w14:paraId="6E1496C5" w14:textId="1BC97F94" w:rsidR="00B940C7" w:rsidRDefault="00CE3363" w:rsidP="007C0707">
      <w:r>
        <w:t>Das Vorgehen bei der Erstellung eines Programms mit graphischer Benutzeroberfläche mithilfe des Java-Editors ist immer ähnlich. Zunächst erzeugen Sie ein Grundgerüst wie in Aufgabe 1. Anschließend fügen Sie verschiedene GUI-Komponenten wie in Aufgabe 2 hinzu und gestalten die Benutzeroberfläche entsprechend Ihren Wünschen mithilfe des Design-Fensters, des Objektinspektors und verschiedenen GUI-Komponenten. Danach müssen Sie im Wesentlichen verschiedene Ereignisbehandlungsmethoden implementieren, in denen</w:t>
      </w:r>
      <w:r w:rsidR="00B944B1">
        <w:t xml:space="preserve"> z.B.</w:t>
      </w:r>
      <w:r>
        <w:t xml:space="preserve"> die Werte aus GUI-Komponenten über </w:t>
      </w:r>
      <w:proofErr w:type="spellStart"/>
      <w:proofErr w:type="gramStart"/>
      <w:r>
        <w:t>get</w:t>
      </w:r>
      <w:proofErr w:type="spellEnd"/>
      <w:r>
        <w:t>..</w:t>
      </w:r>
      <w:proofErr w:type="gramEnd"/>
      <w:r>
        <w:t xml:space="preserve"> eingelesen bzw. über </w:t>
      </w:r>
      <w:proofErr w:type="spellStart"/>
      <w:r>
        <w:t>set</w:t>
      </w:r>
      <w:proofErr w:type="spellEnd"/>
      <w:r>
        <w:t>… geändert werden. Dabei kann die Verwendung der Code-Vervollständigung bzw. die Interpretation des automatisch erzeugten Quelltextes hilfreich sein. Das Einlesen von Werten spielte in diesem Beispiel noch keine Rolle.</w:t>
      </w:r>
      <w:r w:rsidR="00B940C7">
        <w:br w:type="page"/>
      </w:r>
    </w:p>
    <w:p w14:paraId="1E93ED52" w14:textId="2300BB0D" w:rsidR="003B7C82" w:rsidRDefault="00FB712D" w:rsidP="003B7C82">
      <w:r>
        <w:lastRenderedPageBreak/>
        <w:t xml:space="preserve">Dieses Werk ist lizenziert unter einer </w:t>
      </w:r>
      <w:hyperlink r:id="rId13" w:history="1">
        <w:r w:rsidRPr="00FB712D">
          <w:rPr>
            <w:rStyle w:val="Hyperlink"/>
            <w:color w:val="4E6B9E"/>
          </w:rPr>
          <w:t>Creative Commons Namensnennung - Nicht-kommerziell - Weitergabe unter gleichen Bedingungen 4.0 International Lizenz</w:t>
        </w:r>
      </w:hyperlink>
      <w:r>
        <w:t>.</w:t>
      </w:r>
      <w:r w:rsidR="003B7C82">
        <w:t xml:space="preserve"> </w:t>
      </w:r>
      <w:bookmarkStart w:id="0" w:name="_Hlk96847358"/>
      <w:r w:rsidR="003B7C82">
        <w:t xml:space="preserve">Von der Lizenz ausgenommen ist das </w:t>
      </w:r>
      <w:proofErr w:type="spellStart"/>
      <w:r w:rsidR="003B7C82">
        <w:t>InfSII</w:t>
      </w:r>
      <w:proofErr w:type="spellEnd"/>
      <w:r w:rsidR="003B7C82">
        <w:t>-Logo.</w:t>
      </w:r>
    </w:p>
    <w:p w14:paraId="0B7C5B3F" w14:textId="55E4C9CB" w:rsidR="003B7C82" w:rsidRDefault="003B7C82" w:rsidP="003B7C82">
      <w:bookmarkStart w:id="1" w:name="_Hlk65008113"/>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bookmarkEnd w:id="1"/>
    <w:p w14:paraId="11C710D6" w14:textId="77777777" w:rsidR="003B7C82" w:rsidRPr="005E1E04" w:rsidRDefault="003B7C82" w:rsidP="003B7C82"/>
    <w:bookmarkEnd w:id="0"/>
    <w:p w14:paraId="68248B4A" w14:textId="2C041C8F" w:rsidR="00970575" w:rsidRDefault="00970575"/>
    <w:sectPr w:rsidR="00970575" w:rsidSect="003179DB">
      <w:headerReference w:type="default" r:id="rId14"/>
      <w:footerReference w:type="default" r:id="rId1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3A6FF" w14:textId="77777777" w:rsidR="000D7949" w:rsidRDefault="000D7949" w:rsidP="006D1346">
      <w:pPr>
        <w:spacing w:after="0" w:line="240" w:lineRule="auto"/>
      </w:pPr>
      <w:r>
        <w:separator/>
      </w:r>
    </w:p>
  </w:endnote>
  <w:endnote w:type="continuationSeparator" w:id="0">
    <w:p w14:paraId="0B02328C" w14:textId="77777777" w:rsidR="000D7949" w:rsidRDefault="000D7949"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7E46" w14:textId="52AB3D53"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1110482E" wp14:editId="1BD4463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00B940C7">
      <w:rPr>
        <w:color w:val="808080" w:themeColor="background1" w:themeShade="80"/>
        <w:sz w:val="20"/>
        <w:szCs w:val="20"/>
      </w:rPr>
      <w:t>Annika Eickhoff-Schachtebeck</w:t>
    </w:r>
    <w:r w:rsidRPr="007E2D0D">
      <w:rPr>
        <w:color w:val="808080" w:themeColor="background1" w:themeShade="80"/>
        <w:sz w:val="20"/>
        <w:szCs w:val="20"/>
      </w:rPr>
      <w:t xml:space="preserve">, Stand: </w:t>
    </w:r>
    <w:r w:rsidR="00B944B1">
      <w:rPr>
        <w:color w:val="808080" w:themeColor="background1" w:themeShade="80"/>
        <w:sz w:val="20"/>
        <w:szCs w:val="20"/>
      </w:rPr>
      <w:t xml:space="preserve">April </w:t>
    </w:r>
    <w:r w:rsidRPr="007E2D0D">
      <w:rPr>
        <w:color w:val="808080" w:themeColor="background1" w:themeShade="80"/>
        <w:sz w:val="20"/>
        <w:szCs w:val="20"/>
      </w:rPr>
      <w:t>20</w:t>
    </w:r>
    <w:r w:rsidR="00660AA5">
      <w:rPr>
        <w:color w:val="808080" w:themeColor="background1" w:themeShade="80"/>
        <w:sz w:val="20"/>
        <w:szCs w:val="20"/>
      </w:rPr>
      <w:t>2</w:t>
    </w:r>
    <w:r w:rsidR="00D55279">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651E0" w14:textId="77777777" w:rsidR="000D7949" w:rsidRDefault="000D7949" w:rsidP="006D1346">
      <w:pPr>
        <w:spacing w:after="0" w:line="240" w:lineRule="auto"/>
      </w:pPr>
      <w:r>
        <w:separator/>
      </w:r>
    </w:p>
  </w:footnote>
  <w:footnote w:type="continuationSeparator" w:id="0">
    <w:p w14:paraId="05960B47" w14:textId="77777777" w:rsidR="000D7949" w:rsidRDefault="000D7949"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BF4F"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71B1A7F" wp14:editId="15D46AC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F1817"/>
    <w:multiLevelType w:val="hybridMultilevel"/>
    <w:tmpl w:val="9E3E2C0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627738BB"/>
    <w:multiLevelType w:val="hybridMultilevel"/>
    <w:tmpl w:val="D7325AC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5830EE9"/>
    <w:multiLevelType w:val="hybridMultilevel"/>
    <w:tmpl w:val="03E83D44"/>
    <w:lvl w:ilvl="0" w:tplc="BF48B9E0">
      <w:start w:val="1"/>
      <w:numFmt w:val="decimal"/>
      <w:pStyle w:val="Quellcode"/>
      <w:lvlText w:val="%1"/>
      <w:lvlJc w:val="left"/>
      <w:pPr>
        <w:ind w:left="360" w:hanging="360"/>
      </w:pPr>
      <w:rPr>
        <w:rFonts w:ascii="Courier New" w:hAnsi="Courier New" w:hint="default"/>
        <w:i w:val="0"/>
        <w:iCs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1685795">
    <w:abstractNumId w:val="2"/>
  </w:num>
  <w:num w:numId="2" w16cid:durableId="1994210598">
    <w:abstractNumId w:val="0"/>
  </w:num>
  <w:num w:numId="3" w16cid:durableId="194703476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12D"/>
    <w:rsid w:val="0000314B"/>
    <w:rsid w:val="0000775F"/>
    <w:rsid w:val="00007810"/>
    <w:rsid w:val="000127AC"/>
    <w:rsid w:val="00017751"/>
    <w:rsid w:val="00026157"/>
    <w:rsid w:val="00053489"/>
    <w:rsid w:val="00065FC6"/>
    <w:rsid w:val="00067523"/>
    <w:rsid w:val="00071419"/>
    <w:rsid w:val="00072317"/>
    <w:rsid w:val="00072ED2"/>
    <w:rsid w:val="0008463F"/>
    <w:rsid w:val="00087065"/>
    <w:rsid w:val="000A288C"/>
    <w:rsid w:val="000A422F"/>
    <w:rsid w:val="000A7494"/>
    <w:rsid w:val="000B4D29"/>
    <w:rsid w:val="000B631F"/>
    <w:rsid w:val="000D1D5E"/>
    <w:rsid w:val="000D2026"/>
    <w:rsid w:val="000D7949"/>
    <w:rsid w:val="000E540A"/>
    <w:rsid w:val="00121984"/>
    <w:rsid w:val="00126D3F"/>
    <w:rsid w:val="00136422"/>
    <w:rsid w:val="00140295"/>
    <w:rsid w:val="00140F61"/>
    <w:rsid w:val="0017405F"/>
    <w:rsid w:val="00174419"/>
    <w:rsid w:val="00174CE4"/>
    <w:rsid w:val="0018047A"/>
    <w:rsid w:val="00186A5F"/>
    <w:rsid w:val="00193DAD"/>
    <w:rsid w:val="001946BF"/>
    <w:rsid w:val="001B5DFE"/>
    <w:rsid w:val="001C2D07"/>
    <w:rsid w:val="001C7057"/>
    <w:rsid w:val="001F622A"/>
    <w:rsid w:val="00210D08"/>
    <w:rsid w:val="0021443C"/>
    <w:rsid w:val="002203A9"/>
    <w:rsid w:val="00221D86"/>
    <w:rsid w:val="00242649"/>
    <w:rsid w:val="00244639"/>
    <w:rsid w:val="0025055C"/>
    <w:rsid w:val="00264DBE"/>
    <w:rsid w:val="00264EA1"/>
    <w:rsid w:val="00280A75"/>
    <w:rsid w:val="002B1E0A"/>
    <w:rsid w:val="002B231A"/>
    <w:rsid w:val="002B4E66"/>
    <w:rsid w:val="002C18BF"/>
    <w:rsid w:val="002E05D0"/>
    <w:rsid w:val="002E4F54"/>
    <w:rsid w:val="003179DB"/>
    <w:rsid w:val="00320108"/>
    <w:rsid w:val="003244CC"/>
    <w:rsid w:val="003276A9"/>
    <w:rsid w:val="00330DB0"/>
    <w:rsid w:val="00334221"/>
    <w:rsid w:val="00337600"/>
    <w:rsid w:val="00344B5E"/>
    <w:rsid w:val="00381B15"/>
    <w:rsid w:val="00390220"/>
    <w:rsid w:val="003906DC"/>
    <w:rsid w:val="003A0A27"/>
    <w:rsid w:val="003B2C2B"/>
    <w:rsid w:val="003B7431"/>
    <w:rsid w:val="003B7C82"/>
    <w:rsid w:val="003C21AE"/>
    <w:rsid w:val="003E0FA4"/>
    <w:rsid w:val="003E4F79"/>
    <w:rsid w:val="003F45B4"/>
    <w:rsid w:val="003F5E3B"/>
    <w:rsid w:val="00400B1C"/>
    <w:rsid w:val="00412C43"/>
    <w:rsid w:val="00414783"/>
    <w:rsid w:val="00415B86"/>
    <w:rsid w:val="00417E84"/>
    <w:rsid w:val="0042385F"/>
    <w:rsid w:val="00430AD9"/>
    <w:rsid w:val="00431638"/>
    <w:rsid w:val="00437289"/>
    <w:rsid w:val="0044140C"/>
    <w:rsid w:val="00445135"/>
    <w:rsid w:val="00454D8E"/>
    <w:rsid w:val="004631DB"/>
    <w:rsid w:val="00482A2D"/>
    <w:rsid w:val="004850AB"/>
    <w:rsid w:val="00487F5E"/>
    <w:rsid w:val="00494093"/>
    <w:rsid w:val="00494A80"/>
    <w:rsid w:val="004A0C88"/>
    <w:rsid w:val="004B0D19"/>
    <w:rsid w:val="004B1440"/>
    <w:rsid w:val="004B35A7"/>
    <w:rsid w:val="004B47C2"/>
    <w:rsid w:val="004B761F"/>
    <w:rsid w:val="004C259A"/>
    <w:rsid w:val="004E6FDE"/>
    <w:rsid w:val="004F1042"/>
    <w:rsid w:val="004F6BDA"/>
    <w:rsid w:val="005063B0"/>
    <w:rsid w:val="005123C9"/>
    <w:rsid w:val="00514954"/>
    <w:rsid w:val="005500E2"/>
    <w:rsid w:val="00554C8F"/>
    <w:rsid w:val="00554E24"/>
    <w:rsid w:val="00574041"/>
    <w:rsid w:val="00577F9C"/>
    <w:rsid w:val="00583462"/>
    <w:rsid w:val="00585B94"/>
    <w:rsid w:val="00586C91"/>
    <w:rsid w:val="005A49C5"/>
    <w:rsid w:val="005B3B9D"/>
    <w:rsid w:val="005C148A"/>
    <w:rsid w:val="005E301E"/>
    <w:rsid w:val="005E5D30"/>
    <w:rsid w:val="005F36A9"/>
    <w:rsid w:val="005F5475"/>
    <w:rsid w:val="005F6623"/>
    <w:rsid w:val="00600140"/>
    <w:rsid w:val="006007EE"/>
    <w:rsid w:val="00603A07"/>
    <w:rsid w:val="00607635"/>
    <w:rsid w:val="0063498A"/>
    <w:rsid w:val="00635972"/>
    <w:rsid w:val="006464A2"/>
    <w:rsid w:val="00651E9D"/>
    <w:rsid w:val="00660AA5"/>
    <w:rsid w:val="00661388"/>
    <w:rsid w:val="00663704"/>
    <w:rsid w:val="00686D50"/>
    <w:rsid w:val="00692C5A"/>
    <w:rsid w:val="00693FB8"/>
    <w:rsid w:val="006A00AE"/>
    <w:rsid w:val="006B2673"/>
    <w:rsid w:val="006B39C8"/>
    <w:rsid w:val="006C0334"/>
    <w:rsid w:val="006C2AE0"/>
    <w:rsid w:val="006D1346"/>
    <w:rsid w:val="006D2CB4"/>
    <w:rsid w:val="006E03F6"/>
    <w:rsid w:val="006E07FD"/>
    <w:rsid w:val="006E589E"/>
    <w:rsid w:val="006F44AA"/>
    <w:rsid w:val="00705BAC"/>
    <w:rsid w:val="00712A12"/>
    <w:rsid w:val="00725A4D"/>
    <w:rsid w:val="00730688"/>
    <w:rsid w:val="0074626D"/>
    <w:rsid w:val="00746D5F"/>
    <w:rsid w:val="007625A3"/>
    <w:rsid w:val="007656A6"/>
    <w:rsid w:val="007674A3"/>
    <w:rsid w:val="00767591"/>
    <w:rsid w:val="00772D20"/>
    <w:rsid w:val="0078342D"/>
    <w:rsid w:val="007845BE"/>
    <w:rsid w:val="00791AC5"/>
    <w:rsid w:val="00793006"/>
    <w:rsid w:val="007A3B76"/>
    <w:rsid w:val="007A42CE"/>
    <w:rsid w:val="007C0707"/>
    <w:rsid w:val="007C6F80"/>
    <w:rsid w:val="007C7674"/>
    <w:rsid w:val="007D022E"/>
    <w:rsid w:val="007D2B63"/>
    <w:rsid w:val="007D516A"/>
    <w:rsid w:val="007D72BF"/>
    <w:rsid w:val="007E2D0D"/>
    <w:rsid w:val="007E6BAB"/>
    <w:rsid w:val="007F2484"/>
    <w:rsid w:val="008111D8"/>
    <w:rsid w:val="00817461"/>
    <w:rsid w:val="00844EA0"/>
    <w:rsid w:val="00845CD6"/>
    <w:rsid w:val="008508C6"/>
    <w:rsid w:val="0085294C"/>
    <w:rsid w:val="00857C67"/>
    <w:rsid w:val="00871052"/>
    <w:rsid w:val="008760B5"/>
    <w:rsid w:val="00892BC7"/>
    <w:rsid w:val="008A360B"/>
    <w:rsid w:val="008A38FB"/>
    <w:rsid w:val="008A6407"/>
    <w:rsid w:val="008B14DF"/>
    <w:rsid w:val="008E008E"/>
    <w:rsid w:val="008F2A39"/>
    <w:rsid w:val="008F7272"/>
    <w:rsid w:val="0090031A"/>
    <w:rsid w:val="0090574A"/>
    <w:rsid w:val="009107C4"/>
    <w:rsid w:val="00911BC7"/>
    <w:rsid w:val="00913732"/>
    <w:rsid w:val="00920084"/>
    <w:rsid w:val="009309DD"/>
    <w:rsid w:val="0095776B"/>
    <w:rsid w:val="00970575"/>
    <w:rsid w:val="00983AC1"/>
    <w:rsid w:val="009B0E96"/>
    <w:rsid w:val="009B1F75"/>
    <w:rsid w:val="009E1FF5"/>
    <w:rsid w:val="009F13C9"/>
    <w:rsid w:val="00A00FBD"/>
    <w:rsid w:val="00A01422"/>
    <w:rsid w:val="00A061E9"/>
    <w:rsid w:val="00A21F57"/>
    <w:rsid w:val="00A34DC8"/>
    <w:rsid w:val="00A36CBF"/>
    <w:rsid w:val="00A43086"/>
    <w:rsid w:val="00A73C95"/>
    <w:rsid w:val="00A83158"/>
    <w:rsid w:val="00A90DD7"/>
    <w:rsid w:val="00AA35A0"/>
    <w:rsid w:val="00AA432E"/>
    <w:rsid w:val="00AB733D"/>
    <w:rsid w:val="00AC13EC"/>
    <w:rsid w:val="00AC2022"/>
    <w:rsid w:val="00AC5E66"/>
    <w:rsid w:val="00AD2D8A"/>
    <w:rsid w:val="00AE32BC"/>
    <w:rsid w:val="00AF5B27"/>
    <w:rsid w:val="00B0016C"/>
    <w:rsid w:val="00B07884"/>
    <w:rsid w:val="00B122DF"/>
    <w:rsid w:val="00B1398B"/>
    <w:rsid w:val="00B367E6"/>
    <w:rsid w:val="00B45DB5"/>
    <w:rsid w:val="00B65416"/>
    <w:rsid w:val="00B73C44"/>
    <w:rsid w:val="00B7608A"/>
    <w:rsid w:val="00B76952"/>
    <w:rsid w:val="00B8612F"/>
    <w:rsid w:val="00B86D12"/>
    <w:rsid w:val="00B87FC9"/>
    <w:rsid w:val="00B92DDF"/>
    <w:rsid w:val="00B940C7"/>
    <w:rsid w:val="00B944B1"/>
    <w:rsid w:val="00BB47CE"/>
    <w:rsid w:val="00BC3BCF"/>
    <w:rsid w:val="00BC77DD"/>
    <w:rsid w:val="00BE441A"/>
    <w:rsid w:val="00BF041D"/>
    <w:rsid w:val="00C0161A"/>
    <w:rsid w:val="00C020BB"/>
    <w:rsid w:val="00C14684"/>
    <w:rsid w:val="00C1549E"/>
    <w:rsid w:val="00C1752E"/>
    <w:rsid w:val="00C26C50"/>
    <w:rsid w:val="00C43179"/>
    <w:rsid w:val="00C44DB9"/>
    <w:rsid w:val="00C56665"/>
    <w:rsid w:val="00C732C7"/>
    <w:rsid w:val="00C74D4B"/>
    <w:rsid w:val="00C7792B"/>
    <w:rsid w:val="00C93753"/>
    <w:rsid w:val="00CA7665"/>
    <w:rsid w:val="00CA79EC"/>
    <w:rsid w:val="00CB700C"/>
    <w:rsid w:val="00CC05C6"/>
    <w:rsid w:val="00CC0D37"/>
    <w:rsid w:val="00CC6DC4"/>
    <w:rsid w:val="00CE3363"/>
    <w:rsid w:val="00CE38D2"/>
    <w:rsid w:val="00CF5E77"/>
    <w:rsid w:val="00D01058"/>
    <w:rsid w:val="00D10AC8"/>
    <w:rsid w:val="00D206F5"/>
    <w:rsid w:val="00D33E38"/>
    <w:rsid w:val="00D55279"/>
    <w:rsid w:val="00D6056C"/>
    <w:rsid w:val="00D62B86"/>
    <w:rsid w:val="00D66DDF"/>
    <w:rsid w:val="00D72D0B"/>
    <w:rsid w:val="00D7436D"/>
    <w:rsid w:val="00D775E8"/>
    <w:rsid w:val="00D82479"/>
    <w:rsid w:val="00D94174"/>
    <w:rsid w:val="00D9597B"/>
    <w:rsid w:val="00DD3A84"/>
    <w:rsid w:val="00DD622B"/>
    <w:rsid w:val="00DD6922"/>
    <w:rsid w:val="00DD6A84"/>
    <w:rsid w:val="00DE3194"/>
    <w:rsid w:val="00DE3722"/>
    <w:rsid w:val="00DE519A"/>
    <w:rsid w:val="00DF56A6"/>
    <w:rsid w:val="00E022AB"/>
    <w:rsid w:val="00E032F5"/>
    <w:rsid w:val="00E10441"/>
    <w:rsid w:val="00E225D2"/>
    <w:rsid w:val="00E34A08"/>
    <w:rsid w:val="00E36D04"/>
    <w:rsid w:val="00E47AA3"/>
    <w:rsid w:val="00E53959"/>
    <w:rsid w:val="00E64B3F"/>
    <w:rsid w:val="00E67B23"/>
    <w:rsid w:val="00E700F0"/>
    <w:rsid w:val="00E8456C"/>
    <w:rsid w:val="00EA4EC4"/>
    <w:rsid w:val="00EB3344"/>
    <w:rsid w:val="00EB3882"/>
    <w:rsid w:val="00EB5F95"/>
    <w:rsid w:val="00EC4617"/>
    <w:rsid w:val="00EC6B7D"/>
    <w:rsid w:val="00EC6E4C"/>
    <w:rsid w:val="00EC7EEC"/>
    <w:rsid w:val="00ED3582"/>
    <w:rsid w:val="00EE4533"/>
    <w:rsid w:val="00EE7061"/>
    <w:rsid w:val="00EF0090"/>
    <w:rsid w:val="00EF1ABE"/>
    <w:rsid w:val="00EF42B2"/>
    <w:rsid w:val="00F012E8"/>
    <w:rsid w:val="00F04A61"/>
    <w:rsid w:val="00F24804"/>
    <w:rsid w:val="00F24EBD"/>
    <w:rsid w:val="00F37CED"/>
    <w:rsid w:val="00F40188"/>
    <w:rsid w:val="00F65F18"/>
    <w:rsid w:val="00F81A01"/>
    <w:rsid w:val="00F87E49"/>
    <w:rsid w:val="00FA42D7"/>
    <w:rsid w:val="00FB0B08"/>
    <w:rsid w:val="00FB0F2D"/>
    <w:rsid w:val="00FB712D"/>
    <w:rsid w:val="00FC1954"/>
    <w:rsid w:val="00FD78F3"/>
    <w:rsid w:val="00FD7F45"/>
    <w:rsid w:val="00FE54F4"/>
    <w:rsid w:val="00FE6E9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633FA"/>
  <w15:chartTrackingRefBased/>
  <w15:docId w15:val="{533D888E-1699-44A2-A26F-3D00A0AC4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19A"/>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HTMLVorformatiert">
    <w:name w:val="HTML Preformatted"/>
    <w:basedOn w:val="Standard"/>
    <w:link w:val="HTMLVorformatiertZchn"/>
    <w:uiPriority w:val="99"/>
    <w:unhideWhenUsed/>
    <w:rsid w:val="00B0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B0016C"/>
    <w:rPr>
      <w:rFonts w:ascii="Courier New" w:eastAsia="Times New Roman" w:hAnsi="Courier New" w:cs="Courier New"/>
      <w:sz w:val="20"/>
      <w:szCs w:val="20"/>
      <w:lang w:eastAsia="de-DE"/>
    </w:rPr>
  </w:style>
  <w:style w:type="character" w:customStyle="1" w:styleId="java1-identifier1">
    <w:name w:val="java1-identifier1"/>
    <w:basedOn w:val="Absatz-Standardschriftart"/>
    <w:rsid w:val="00B0016C"/>
    <w:rPr>
      <w:color w:val="000000"/>
    </w:rPr>
  </w:style>
  <w:style w:type="character" w:customStyle="1" w:styleId="java1-reservedword1">
    <w:name w:val="java1-reservedword1"/>
    <w:basedOn w:val="Absatz-Standardschriftart"/>
    <w:rsid w:val="00692C5A"/>
    <w:rPr>
      <w:b/>
      <w:bCs/>
      <w:color w:val="000000"/>
    </w:rPr>
  </w:style>
  <w:style w:type="character" w:customStyle="1" w:styleId="java1-space1">
    <w:name w:val="java1-space1"/>
    <w:basedOn w:val="Absatz-Standardschriftart"/>
    <w:rsid w:val="00692C5A"/>
    <w:rPr>
      <w:color w:val="000000"/>
    </w:rPr>
  </w:style>
  <w:style w:type="character" w:customStyle="1" w:styleId="java1-comment1">
    <w:name w:val="java1-comment1"/>
    <w:basedOn w:val="Absatz-Standardschriftart"/>
    <w:rsid w:val="00692C5A"/>
    <w:rPr>
      <w:i/>
      <w:iCs/>
      <w:color w:val="800000"/>
    </w:rPr>
  </w:style>
  <w:style w:type="character" w:customStyle="1" w:styleId="java1-number1">
    <w:name w:val="java1-number1"/>
    <w:basedOn w:val="Absatz-Standardschriftart"/>
    <w:rsid w:val="00692C5A"/>
    <w:rPr>
      <w:color w:val="FF0000"/>
    </w:rPr>
  </w:style>
  <w:style w:type="character" w:customStyle="1" w:styleId="java1-symbol1">
    <w:name w:val="java1-symbol1"/>
    <w:basedOn w:val="Absatz-Standardschriftart"/>
    <w:rsid w:val="00692C5A"/>
    <w:rPr>
      <w:color w:val="000000"/>
    </w:rPr>
  </w:style>
  <w:style w:type="character" w:customStyle="1" w:styleId="java1-string1">
    <w:name w:val="java1-string1"/>
    <w:basedOn w:val="Absatz-Standardschriftart"/>
    <w:rsid w:val="00BE441A"/>
    <w:rPr>
      <w:color w:val="FF0000"/>
    </w:rPr>
  </w:style>
  <w:style w:type="character" w:styleId="IntensiveHervorhebung">
    <w:name w:val="Intense Emphasis"/>
    <w:basedOn w:val="Absatz-Standardschriftart"/>
    <w:uiPriority w:val="21"/>
    <w:qFormat/>
    <w:rsid w:val="00583462"/>
    <w:rPr>
      <w:i/>
      <w:iCs/>
      <w:color w:val="4472C4" w:themeColor="accent1"/>
    </w:rPr>
  </w:style>
  <w:style w:type="character" w:styleId="IntensiverVerweis">
    <w:name w:val="Intense Reference"/>
    <w:basedOn w:val="Absatz-Standardschriftart"/>
    <w:uiPriority w:val="32"/>
    <w:qFormat/>
    <w:rsid w:val="00583462"/>
    <w:rPr>
      <w:b/>
      <w:bCs/>
      <w:smallCaps/>
      <w:color w:val="4472C4" w:themeColor="accent1"/>
      <w:spacing w:val="5"/>
    </w:rPr>
  </w:style>
  <w:style w:type="paragraph" w:customStyle="1" w:styleId="Default">
    <w:name w:val="Default"/>
    <w:rsid w:val="003B2C2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414">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83081995">
      <w:bodyDiv w:val="1"/>
      <w:marLeft w:val="0"/>
      <w:marRight w:val="0"/>
      <w:marTop w:val="0"/>
      <w:marBottom w:val="0"/>
      <w:divBdr>
        <w:top w:val="none" w:sz="0" w:space="0" w:color="auto"/>
        <w:left w:val="none" w:sz="0" w:space="0" w:color="auto"/>
        <w:bottom w:val="none" w:sz="0" w:space="0" w:color="auto"/>
        <w:right w:val="none" w:sz="0" w:space="0" w:color="auto"/>
      </w:divBdr>
    </w:div>
    <w:div w:id="369570213">
      <w:bodyDiv w:val="1"/>
      <w:marLeft w:val="0"/>
      <w:marRight w:val="0"/>
      <w:marTop w:val="0"/>
      <w:marBottom w:val="0"/>
      <w:divBdr>
        <w:top w:val="none" w:sz="0" w:space="0" w:color="auto"/>
        <w:left w:val="none" w:sz="0" w:space="0" w:color="auto"/>
        <w:bottom w:val="none" w:sz="0" w:space="0" w:color="auto"/>
        <w:right w:val="none" w:sz="0" w:space="0" w:color="auto"/>
      </w:divBdr>
    </w:div>
    <w:div w:id="371348305">
      <w:bodyDiv w:val="1"/>
      <w:marLeft w:val="0"/>
      <w:marRight w:val="0"/>
      <w:marTop w:val="0"/>
      <w:marBottom w:val="0"/>
      <w:divBdr>
        <w:top w:val="none" w:sz="0" w:space="0" w:color="auto"/>
        <w:left w:val="none" w:sz="0" w:space="0" w:color="auto"/>
        <w:bottom w:val="none" w:sz="0" w:space="0" w:color="auto"/>
        <w:right w:val="none" w:sz="0" w:space="0" w:color="auto"/>
      </w:divBdr>
    </w:div>
    <w:div w:id="562377227">
      <w:bodyDiv w:val="1"/>
      <w:marLeft w:val="0"/>
      <w:marRight w:val="0"/>
      <w:marTop w:val="0"/>
      <w:marBottom w:val="0"/>
      <w:divBdr>
        <w:top w:val="none" w:sz="0" w:space="0" w:color="auto"/>
        <w:left w:val="none" w:sz="0" w:space="0" w:color="auto"/>
        <w:bottom w:val="none" w:sz="0" w:space="0" w:color="auto"/>
        <w:right w:val="none" w:sz="0" w:space="0" w:color="auto"/>
      </w:divBdr>
    </w:div>
    <w:div w:id="723524460">
      <w:bodyDiv w:val="1"/>
      <w:marLeft w:val="0"/>
      <w:marRight w:val="0"/>
      <w:marTop w:val="0"/>
      <w:marBottom w:val="0"/>
      <w:divBdr>
        <w:top w:val="none" w:sz="0" w:space="0" w:color="auto"/>
        <w:left w:val="none" w:sz="0" w:space="0" w:color="auto"/>
        <w:bottom w:val="none" w:sz="0" w:space="0" w:color="auto"/>
        <w:right w:val="none" w:sz="0" w:space="0" w:color="auto"/>
      </w:divBdr>
    </w:div>
    <w:div w:id="772674141">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29179561">
      <w:bodyDiv w:val="1"/>
      <w:marLeft w:val="0"/>
      <w:marRight w:val="0"/>
      <w:marTop w:val="0"/>
      <w:marBottom w:val="0"/>
      <w:divBdr>
        <w:top w:val="none" w:sz="0" w:space="0" w:color="auto"/>
        <w:left w:val="none" w:sz="0" w:space="0" w:color="auto"/>
        <w:bottom w:val="none" w:sz="0" w:space="0" w:color="auto"/>
        <w:right w:val="none" w:sz="0" w:space="0" w:color="auto"/>
      </w:divBdr>
    </w:div>
    <w:div w:id="1085958532">
      <w:bodyDiv w:val="1"/>
      <w:marLeft w:val="0"/>
      <w:marRight w:val="0"/>
      <w:marTop w:val="0"/>
      <w:marBottom w:val="0"/>
      <w:divBdr>
        <w:top w:val="none" w:sz="0" w:space="0" w:color="auto"/>
        <w:left w:val="none" w:sz="0" w:space="0" w:color="auto"/>
        <w:bottom w:val="none" w:sz="0" w:space="0" w:color="auto"/>
        <w:right w:val="none" w:sz="0" w:space="0" w:color="auto"/>
      </w:divBdr>
    </w:div>
    <w:div w:id="1297563472">
      <w:bodyDiv w:val="1"/>
      <w:marLeft w:val="0"/>
      <w:marRight w:val="0"/>
      <w:marTop w:val="0"/>
      <w:marBottom w:val="0"/>
      <w:divBdr>
        <w:top w:val="none" w:sz="0" w:space="0" w:color="auto"/>
        <w:left w:val="none" w:sz="0" w:space="0" w:color="auto"/>
        <w:bottom w:val="none" w:sz="0" w:space="0" w:color="auto"/>
        <w:right w:val="none" w:sz="0" w:space="0" w:color="auto"/>
      </w:divBdr>
    </w:div>
    <w:div w:id="1349217692">
      <w:bodyDiv w:val="1"/>
      <w:marLeft w:val="0"/>
      <w:marRight w:val="0"/>
      <w:marTop w:val="0"/>
      <w:marBottom w:val="0"/>
      <w:divBdr>
        <w:top w:val="none" w:sz="0" w:space="0" w:color="auto"/>
        <w:left w:val="none" w:sz="0" w:space="0" w:color="auto"/>
        <w:bottom w:val="none" w:sz="0" w:space="0" w:color="auto"/>
        <w:right w:val="none" w:sz="0" w:space="0" w:color="auto"/>
      </w:divBdr>
    </w:div>
    <w:div w:id="1395078436">
      <w:bodyDiv w:val="1"/>
      <w:marLeft w:val="0"/>
      <w:marRight w:val="0"/>
      <w:marTop w:val="0"/>
      <w:marBottom w:val="0"/>
      <w:divBdr>
        <w:top w:val="none" w:sz="0" w:space="0" w:color="auto"/>
        <w:left w:val="none" w:sz="0" w:space="0" w:color="auto"/>
        <w:bottom w:val="none" w:sz="0" w:space="0" w:color="auto"/>
        <w:right w:val="none" w:sz="0" w:space="0" w:color="auto"/>
      </w:divBdr>
    </w:div>
    <w:div w:id="1457288186">
      <w:bodyDiv w:val="1"/>
      <w:marLeft w:val="0"/>
      <w:marRight w:val="0"/>
      <w:marTop w:val="0"/>
      <w:marBottom w:val="0"/>
      <w:divBdr>
        <w:top w:val="none" w:sz="0" w:space="0" w:color="auto"/>
        <w:left w:val="none" w:sz="0" w:space="0" w:color="auto"/>
        <w:bottom w:val="none" w:sz="0" w:space="0" w:color="auto"/>
        <w:right w:val="none" w:sz="0" w:space="0" w:color="auto"/>
      </w:divBdr>
    </w:div>
    <w:div w:id="1630235901">
      <w:bodyDiv w:val="1"/>
      <w:marLeft w:val="0"/>
      <w:marRight w:val="0"/>
      <w:marTop w:val="0"/>
      <w:marBottom w:val="0"/>
      <w:divBdr>
        <w:top w:val="none" w:sz="0" w:space="0" w:color="auto"/>
        <w:left w:val="none" w:sz="0" w:space="0" w:color="auto"/>
        <w:bottom w:val="none" w:sz="0" w:space="0" w:color="auto"/>
        <w:right w:val="none" w:sz="0" w:space="0" w:color="auto"/>
      </w:divBdr>
    </w:div>
    <w:div w:id="1739405095">
      <w:bodyDiv w:val="1"/>
      <w:marLeft w:val="0"/>
      <w:marRight w:val="0"/>
      <w:marTop w:val="0"/>
      <w:marBottom w:val="0"/>
      <w:divBdr>
        <w:top w:val="none" w:sz="0" w:space="0" w:color="auto"/>
        <w:left w:val="none" w:sz="0" w:space="0" w:color="auto"/>
        <w:bottom w:val="none" w:sz="0" w:space="0" w:color="auto"/>
        <w:right w:val="none" w:sz="0" w:space="0" w:color="auto"/>
      </w:divBdr>
    </w:div>
    <w:div w:id="1880971718">
      <w:bodyDiv w:val="1"/>
      <w:marLeft w:val="0"/>
      <w:marRight w:val="0"/>
      <w:marTop w:val="0"/>
      <w:marBottom w:val="0"/>
      <w:divBdr>
        <w:top w:val="none" w:sz="0" w:space="0" w:color="auto"/>
        <w:left w:val="none" w:sz="0" w:space="0" w:color="auto"/>
        <w:bottom w:val="none" w:sz="0" w:space="0" w:color="auto"/>
        <w:right w:val="none" w:sz="0" w:space="0" w:color="auto"/>
      </w:divBdr>
    </w:div>
    <w:div w:id="189897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Template>
  <TotalTime>0</TotalTime>
  <Pages>1</Pages>
  <Words>733</Words>
  <Characters>4618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Annika Schachtebeck</cp:lastModifiedBy>
  <cp:revision>23</cp:revision>
  <cp:lastPrinted>2023-04-13T06:14:00Z</cp:lastPrinted>
  <dcterms:created xsi:type="dcterms:W3CDTF">2023-02-19T16:34:00Z</dcterms:created>
  <dcterms:modified xsi:type="dcterms:W3CDTF">2023-04-13T06:18:00Z</dcterms:modified>
</cp:coreProperties>
</file>